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FFC618D" w:rsidR="00204042" w:rsidRPr="00EA6E35" w:rsidRDefault="00392E71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92E7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Research Journal of Gastroenterology and Hepatology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C53C04C" w:rsidR="00204042" w:rsidRPr="00EA6E35" w:rsidRDefault="009539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Ms_IRJGH_160297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644858B" w:rsidR="00204042" w:rsidRPr="00EA6E35" w:rsidRDefault="009539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5396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Pyoderma Gangrenosum as the Initial Presenting Manifestation of Ulcerative Colitis: A Case Report and Literature Review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F714CC3" w:rsidR="00204042" w:rsidRPr="00EA6E35" w:rsidRDefault="009847AB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Interesting case report that highlight on uncommon manifestation of IBD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89A9EF2" w:rsidR="00204042" w:rsidRPr="00EA6E35" w:rsidRDefault="009847A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ED0760A" w:rsidR="00204042" w:rsidRPr="00EA6E35" w:rsidRDefault="009847A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E4D4C74" w:rsidR="00204042" w:rsidRPr="00EA6E35" w:rsidRDefault="009847A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67ACA6A" w:rsidR="00204042" w:rsidRPr="00EA6E35" w:rsidRDefault="009847A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FB44144" w:rsidR="00204042" w:rsidRPr="00EA6E35" w:rsidRDefault="009847A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13891BE" w:rsidR="00204042" w:rsidRPr="00EA6E35" w:rsidRDefault="009847A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23BD6CD" w:rsidR="00204042" w:rsidRPr="00EA6E35" w:rsidRDefault="009847A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CAC59D5" w:rsidR="00204042" w:rsidRPr="00EA6E35" w:rsidRDefault="009847A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AFEEE4F" w:rsidR="00204042" w:rsidRPr="00EA6E35" w:rsidRDefault="009847A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10933CD" w:rsidR="00204042" w:rsidRPr="00EA6E35" w:rsidRDefault="009847A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91516EA" w:rsidR="00204042" w:rsidRPr="00EA6E35" w:rsidRDefault="009847A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91CE7DF" w:rsidR="00204042" w:rsidRPr="00EA6E35" w:rsidRDefault="009847A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4F8402F" w:rsidR="00204042" w:rsidRPr="00EA6E35" w:rsidRDefault="009847A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2C333AC" w:rsidR="00204042" w:rsidRPr="00EA6E35" w:rsidRDefault="009847A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5A23D34" w:rsidR="00204042" w:rsidRPr="00EA6E35" w:rsidRDefault="009847A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FCBBD78" w:rsidR="00204042" w:rsidRPr="00EA6E35" w:rsidRDefault="009847A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BABC9A7" w:rsidR="00204042" w:rsidRPr="00EA6E35" w:rsidRDefault="009847A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FD2CD41" w:rsidR="00204042" w:rsidRPr="00EA6E35" w:rsidRDefault="009847A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0200E64" w:rsidR="00204042" w:rsidRPr="00EA6E35" w:rsidRDefault="009847A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E5A9DEE" w:rsidR="00204042" w:rsidRPr="00EA6E35" w:rsidRDefault="009847A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611FFEFA" w:rsidR="00204042" w:rsidRPr="00EA6E35" w:rsidRDefault="009847AB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NO COMPETING INTEREST EXISTS</w:t>
            </w: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lastRenderedPageBreak/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20DFCE7" w14:textId="77777777" w:rsidR="00204042" w:rsidRDefault="009847AB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lastRenderedPageBreak/>
              <w:t>9.1</w:t>
            </w:r>
          </w:p>
          <w:p w14:paraId="3E6926C0" w14:textId="6783CD2F" w:rsidR="009847AB" w:rsidRPr="00EA6E35" w:rsidRDefault="009847AB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ACCEPTED AS IT IS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05F552EE" w:rsidR="00204042" w:rsidRPr="00EA6E35" w:rsidRDefault="009847A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MUNTADHER ABDULKAREEM ABDULLAH</w:t>
            </w: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16CD00BB" w:rsidR="00204042" w:rsidRPr="00EA6E35" w:rsidRDefault="009847A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MEDICINE</w:t>
            </w: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74E00231" w:rsidR="00204042" w:rsidRPr="00EA6E35" w:rsidRDefault="009847A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BASRAH</w:t>
            </w: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5AEC1BC9" w:rsidR="00204042" w:rsidRPr="00EA6E35" w:rsidRDefault="009847A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IRAQ</w:t>
            </w: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2DA18A8F" w:rsidR="00204042" w:rsidRPr="00EA6E35" w:rsidRDefault="009847A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ASSISTANT PROFESSOR</w:t>
            </w: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77A69D5F" w:rsidR="00204042" w:rsidRPr="00EA6E35" w:rsidRDefault="009847A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MUNTADERALTEMEMY984@GMAIL.COM</w:t>
            </w: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73D25273" w:rsidR="00204042" w:rsidRPr="00EA6E35" w:rsidRDefault="009847AB" w:rsidP="00AF3F59">
            <w:pPr>
              <w:rPr>
                <w:sz w:val="20"/>
                <w:szCs w:val="20"/>
                <w:lang w:val="en-GB"/>
              </w:rPr>
            </w:pPr>
            <w:r w:rsidRPr="00EE24F0">
              <w:rPr>
                <w:sz w:val="20"/>
                <w:szCs w:val="20"/>
                <w:lang w:val="en-GB"/>
              </w:rPr>
              <w:t>Interventional endoscopy, IBD, Viral hepatitis, autoimmune hepatitis, NAFLD, ERCP, EUS, chronic pancreatitis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CBB3" w14:textId="77777777" w:rsidR="00AE42D0" w:rsidRDefault="00AE42D0">
      <w:r>
        <w:separator/>
      </w:r>
    </w:p>
  </w:endnote>
  <w:endnote w:type="continuationSeparator" w:id="0">
    <w:p w14:paraId="237C4D61" w14:textId="77777777" w:rsidR="00AE42D0" w:rsidRDefault="00AE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6B57" w14:textId="77777777" w:rsidR="00AE42D0" w:rsidRDefault="00AE42D0">
      <w:r>
        <w:separator/>
      </w:r>
    </w:p>
  </w:footnote>
  <w:footnote w:type="continuationSeparator" w:id="0">
    <w:p w14:paraId="0C19146A" w14:textId="77777777" w:rsidR="00AE42D0" w:rsidRDefault="00AE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9203028">
    <w:abstractNumId w:val="4"/>
  </w:num>
  <w:num w:numId="2" w16cid:durableId="2040932480">
    <w:abstractNumId w:val="8"/>
  </w:num>
  <w:num w:numId="3" w16cid:durableId="2063475894">
    <w:abstractNumId w:val="7"/>
  </w:num>
  <w:num w:numId="4" w16cid:durableId="1911840480">
    <w:abstractNumId w:val="9"/>
  </w:num>
  <w:num w:numId="5" w16cid:durableId="1276601277">
    <w:abstractNumId w:val="6"/>
  </w:num>
  <w:num w:numId="6" w16cid:durableId="1212420699">
    <w:abstractNumId w:val="0"/>
  </w:num>
  <w:num w:numId="7" w16cid:durableId="1713992993">
    <w:abstractNumId w:val="3"/>
  </w:num>
  <w:num w:numId="8" w16cid:durableId="901989208">
    <w:abstractNumId w:val="11"/>
  </w:num>
  <w:num w:numId="9" w16cid:durableId="1576936681">
    <w:abstractNumId w:val="10"/>
  </w:num>
  <w:num w:numId="10" w16cid:durableId="49770029">
    <w:abstractNumId w:val="2"/>
  </w:num>
  <w:num w:numId="11" w16cid:durableId="91242901">
    <w:abstractNumId w:val="1"/>
  </w:num>
  <w:num w:numId="12" w16cid:durableId="238102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A2ABD"/>
    <w:rsid w:val="00204042"/>
    <w:rsid w:val="00206283"/>
    <w:rsid w:val="00261933"/>
    <w:rsid w:val="002C66D6"/>
    <w:rsid w:val="00392E71"/>
    <w:rsid w:val="004D71FC"/>
    <w:rsid w:val="005C677A"/>
    <w:rsid w:val="006534F5"/>
    <w:rsid w:val="007A699C"/>
    <w:rsid w:val="008D2987"/>
    <w:rsid w:val="00924F27"/>
    <w:rsid w:val="00953961"/>
    <w:rsid w:val="009847AB"/>
    <w:rsid w:val="009A3A95"/>
    <w:rsid w:val="00A7113E"/>
    <w:rsid w:val="00AA476E"/>
    <w:rsid w:val="00AE42D0"/>
    <w:rsid w:val="00AF3F59"/>
    <w:rsid w:val="00C255C0"/>
    <w:rsid w:val="00C40360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rjgh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Muntadher Abdulkareem</cp:lastModifiedBy>
  <cp:revision>34</cp:revision>
  <dcterms:created xsi:type="dcterms:W3CDTF">2026-03-24T06:15:00Z</dcterms:created>
  <dcterms:modified xsi:type="dcterms:W3CDTF">2026-06-03T16:29:00Z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